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A16481" w14:textId="77777777" w:rsidR="00611EBB" w:rsidRDefault="00611EBB" w:rsidP="00611EBB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2024-2028 DÖNEMİ STRATEJİK PLANI</w:t>
      </w:r>
      <w:r w:rsidRPr="00AB3456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SWOT </w:t>
      </w:r>
      <w:r w:rsidRPr="00AB3456">
        <w:rPr>
          <w:rFonts w:ascii="Times New Roman" w:hAnsi="Times New Roman" w:cs="Times New Roman"/>
          <w:b/>
          <w:bCs/>
          <w:color w:val="FF0000"/>
          <w:sz w:val="28"/>
          <w:szCs w:val="28"/>
        </w:rPr>
        <w:t>ANALİZİ</w:t>
      </w:r>
    </w:p>
    <w:p w14:paraId="344776B2" w14:textId="77777777" w:rsidR="00611EBB" w:rsidRDefault="00611EBB"/>
    <w:p w14:paraId="76857B15" w14:textId="14D7C258" w:rsidR="00611EBB" w:rsidRDefault="00611EBB">
      <w:r>
        <w:rPr>
          <w:noProof/>
        </w:rPr>
        <w:drawing>
          <wp:inline distT="0" distB="0" distL="0" distR="0" wp14:anchorId="32B66D2A" wp14:editId="21B4682B">
            <wp:extent cx="5444490" cy="8072120"/>
            <wp:effectExtent l="0" t="0" r="3810" b="5080"/>
            <wp:docPr id="14953914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90" cy="807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293BA9" w14:textId="0EE807F2" w:rsidR="00000000" w:rsidRDefault="00611EBB">
      <w:r>
        <w:rPr>
          <w:noProof/>
        </w:rPr>
        <w:lastRenderedPageBreak/>
        <w:drawing>
          <wp:inline distT="0" distB="0" distL="0" distR="0" wp14:anchorId="1D287D5E" wp14:editId="37912C72">
            <wp:extent cx="5639435" cy="9083675"/>
            <wp:effectExtent l="0" t="0" r="0" b="3175"/>
            <wp:docPr id="20988660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908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160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0AA"/>
    <w:rsid w:val="002C6A6B"/>
    <w:rsid w:val="003F1A48"/>
    <w:rsid w:val="004368DC"/>
    <w:rsid w:val="00611EBB"/>
    <w:rsid w:val="007E73D1"/>
    <w:rsid w:val="00E250AA"/>
    <w:rsid w:val="00F50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5EC54"/>
  <w15:chartTrackingRefBased/>
  <w15:docId w15:val="{60F5A566-579E-4889-A30B-4B11644AB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250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50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50A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50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50A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50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50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50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50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50A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50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50A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50A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50A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50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50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50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50A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250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250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50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250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250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250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250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250A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50A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50A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250A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HULYA OZTEN</dc:creator>
  <cp:keywords/>
  <dc:description/>
  <cp:lastModifiedBy>HULYA OZTEN</cp:lastModifiedBy>
  <cp:revision>2</cp:revision>
  <dcterms:created xsi:type="dcterms:W3CDTF">2025-02-09T15:55:00Z</dcterms:created>
  <dcterms:modified xsi:type="dcterms:W3CDTF">2025-02-09T15:56:00Z</dcterms:modified>
</cp:coreProperties>
</file>